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7BD4608A" w:rsidR="00CB6BE2" w:rsidRPr="00CB6BE2" w:rsidRDefault="00CB6BE2" w:rsidP="00F14595">
      <w:pPr>
        <w:spacing w:after="0" w:line="240" w:lineRule="auto"/>
        <w:jc w:val="right"/>
        <w:rPr>
          <w:rFonts w:ascii="Times New Roman" w:eastAsia="Times New Roman" w:hAnsi="Times New Roman" w:cs="Times New Roman"/>
          <w:b/>
          <w:bCs/>
          <w:lang w:eastAsia="lt-LT"/>
        </w:rPr>
      </w:pPr>
      <w:r w:rsidRPr="00CB6BE2">
        <w:rPr>
          <w:rFonts w:ascii="Times New Roman" w:eastAsia="Times New Roman" w:hAnsi="Times New Roman" w:cs="Times New Roman"/>
          <w:b/>
          <w:bCs/>
          <w:lang w:eastAsia="lt-LT"/>
        </w:rPr>
        <w:t>(I</w:t>
      </w:r>
      <w:r w:rsidR="00B61F29">
        <w:rPr>
          <w:rFonts w:ascii="Times New Roman" w:eastAsia="Times New Roman" w:hAnsi="Times New Roman" w:cs="Times New Roman"/>
          <w:b/>
          <w:bCs/>
          <w:lang w:eastAsia="lt-LT"/>
        </w:rPr>
        <w:t>II</w:t>
      </w:r>
      <w:r w:rsidRPr="00CB6BE2">
        <w:rPr>
          <w:rFonts w:ascii="Times New Roman" w:eastAsia="Times New Roman" w:hAnsi="Times New Roman" w:cs="Times New Roman"/>
          <w:b/>
          <w:bCs/>
          <w:lang w:eastAsia="lt-LT"/>
        </w:rPr>
        <w:t xml:space="preserve">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4383D76B" w:rsidR="00E81845" w:rsidRPr="00941F68" w:rsidRDefault="00CB6BE2" w:rsidP="008D06D9">
      <w:pPr>
        <w:jc w:val="center"/>
        <w:rPr>
          <w:rFonts w:ascii="Times New Roman" w:hAnsi="Times New Roman" w:cs="Times New Roman"/>
          <w:b/>
          <w:bCs/>
          <w:lang w:eastAsia="lt-LT"/>
        </w:rPr>
      </w:pPr>
      <w:r w:rsidRPr="000D28BF">
        <w:rPr>
          <w:rFonts w:ascii="Times New Roman" w:eastAsia="Calibri" w:hAnsi="Times New Roman" w:cs="Times New Roman"/>
          <w:b/>
          <w:bCs/>
          <w:lang w:eastAsia="ar-SA"/>
        </w:rPr>
        <w:t>SKIRSTOMŲJŲ IR ĮVADINIŲ ŠILUMOS TINKLŲ IŠ „1P“ MAGISTRALĖS REKONSTRAVIMAS KLAIPĖDOS MIESTE</w:t>
      </w:r>
    </w:p>
    <w:p w14:paraId="1AE7AB35" w14:textId="16E9E95F" w:rsidR="003A1605" w:rsidRDefault="00CB6BE2" w:rsidP="00F14595">
      <w:pPr>
        <w:spacing w:after="0" w:line="240" w:lineRule="auto"/>
        <w:jc w:val="center"/>
        <w:rPr>
          <w:rFonts w:ascii="Times New Roman" w:hAnsi="Times New Roman" w:cs="Times New Roman"/>
          <w:b/>
          <w:lang w:eastAsia="ar-SA"/>
        </w:rPr>
      </w:pPr>
      <w:r w:rsidRPr="00CB6BE2">
        <w:rPr>
          <w:rFonts w:ascii="Times New Roman" w:hAnsi="Times New Roman" w:cs="Times New Roman"/>
          <w:b/>
          <w:color w:val="0070C0"/>
          <w:lang w:eastAsia="ar-SA"/>
        </w:rPr>
        <w:t>I</w:t>
      </w:r>
      <w:r w:rsidR="00B61F29">
        <w:rPr>
          <w:rFonts w:ascii="Times New Roman" w:hAnsi="Times New Roman" w:cs="Times New Roman"/>
          <w:b/>
          <w:color w:val="0070C0"/>
          <w:lang w:eastAsia="ar-SA"/>
        </w:rPr>
        <w:t>II</w:t>
      </w:r>
      <w:r w:rsidRPr="00CB6BE2">
        <w:rPr>
          <w:rFonts w:ascii="Times New Roman" w:hAnsi="Times New Roman" w:cs="Times New Roman"/>
          <w:b/>
          <w:color w:val="0070C0"/>
          <w:lang w:eastAsia="ar-SA"/>
        </w:rPr>
        <w:t xml:space="preserve"> PIRKIMO DALIS</w:t>
      </w:r>
    </w:p>
    <w:p w14:paraId="66F9C13D" w14:textId="77777777" w:rsidR="00CB6BE2" w:rsidRDefault="00CB6BE2"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187285">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5A21E027" w:rsidR="00187285" w:rsidRDefault="00B61F29" w:rsidP="00772D2D">
            <w:pPr>
              <w:rPr>
                <w:rFonts w:ascii="Times New Roman" w:hAnsi="Times New Roman" w:cs="Times New Roman"/>
                <w:bCs/>
              </w:rPr>
            </w:pPr>
            <w:r w:rsidRPr="00B61F29">
              <w:rPr>
                <w:rFonts w:ascii="Times New Roman" w:hAnsi="Times New Roman" w:cs="Times New Roman"/>
              </w:rPr>
              <w:t>Šilumos tinklų nuo ŠT kameros 1P-4-5-4 iki pastato Tomo g. 11</w:t>
            </w:r>
            <w:r w:rsidR="00187285" w:rsidRPr="00227EBB">
              <w:rPr>
                <w:rFonts w:ascii="Times New Roman" w:eastAsia="Times New Roman" w:hAnsi="Times New Roman"/>
                <w:bCs/>
              </w:rPr>
              <w:t xml:space="preserve"> rekonstravimas</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61C4AFDF"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šiuos darbuotojų saugos darbe ir sveikatos bei suvirinimo procesų kokybei keliamus reikalavimus.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ir 8.1.</w:t>
      </w:r>
      <w:r w:rsidR="00CB6BE2">
        <w:rPr>
          <w:rFonts w:ascii="Times New Roman" w:hAnsi="Times New Roman" w:cs="Times New Roman"/>
          <w:iCs/>
        </w:rPr>
        <w:t>9</w:t>
      </w:r>
      <w:r w:rsidRPr="004B1764">
        <w:rPr>
          <w:rFonts w:ascii="Times New Roman" w:hAnsi="Times New Roman" w:cs="Times New Roman"/>
          <w:iCs/>
        </w:rPr>
        <w:t xml:space="preserve"> punktuose: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33F47098" w14:textId="77777777" w:rsidTr="004B1764">
        <w:trPr>
          <w:cantSplit/>
          <w:trHeight w:val="1251"/>
        </w:trPr>
        <w:tc>
          <w:tcPr>
            <w:tcW w:w="567" w:type="dxa"/>
            <w:tcBorders>
              <w:top w:val="single" w:sz="4" w:space="0" w:color="auto"/>
              <w:left w:val="single" w:sz="6" w:space="0" w:color="auto"/>
              <w:bottom w:val="single" w:sz="6" w:space="0" w:color="auto"/>
              <w:right w:val="single" w:sz="6" w:space="0" w:color="auto"/>
            </w:tcBorders>
            <w:hideMark/>
          </w:tcPr>
          <w:p w14:paraId="09035B3A" w14:textId="77777777" w:rsidR="004B1764" w:rsidRPr="004B1764" w:rsidRDefault="004B1764" w:rsidP="00772D2D">
            <w:pPr>
              <w:jc w:val="both"/>
              <w:rPr>
                <w:rFonts w:ascii="Times New Roman" w:hAnsi="Times New Roman" w:cs="Times New Roman"/>
                <w:bCs/>
              </w:rPr>
            </w:pPr>
            <w:r w:rsidRPr="004B1764">
              <w:rPr>
                <w:rFonts w:ascii="Times New Roman" w:hAnsi="Times New Roman" w:cs="Times New Roman"/>
                <w:bCs/>
              </w:rPr>
              <w:t>1.</w:t>
            </w:r>
          </w:p>
        </w:tc>
        <w:tc>
          <w:tcPr>
            <w:tcW w:w="5387" w:type="dxa"/>
            <w:tcBorders>
              <w:top w:val="single" w:sz="4" w:space="0" w:color="auto"/>
              <w:left w:val="nil"/>
              <w:bottom w:val="single" w:sz="6" w:space="0" w:color="auto"/>
              <w:right w:val="single" w:sz="4" w:space="0" w:color="auto"/>
            </w:tcBorders>
          </w:tcPr>
          <w:p w14:paraId="60CF62EA" w14:textId="519BEE54"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darbuotojų saugos ir sveikatos užtikrinimo sistema turi atitikti </w:t>
            </w:r>
            <w:r w:rsidRPr="004B1764">
              <w:rPr>
                <w:rFonts w:ascii="Times New Roman" w:hAnsi="Times New Roman" w:cs="Times New Roman"/>
              </w:rPr>
              <w:t xml:space="preserve">LST ISO 45001:2018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tam tikrų darbuotojų saugos ir sveikatos vadybos standartų. </w:t>
            </w:r>
          </w:p>
          <w:p w14:paraId="0F12873D"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lygiaverčius darbuotojų saugos darbe ir sveikatos vadybos užtikrinimo priemonių įrodymus.</w:t>
            </w:r>
          </w:p>
        </w:tc>
        <w:tc>
          <w:tcPr>
            <w:tcW w:w="3969" w:type="dxa"/>
            <w:tcBorders>
              <w:top w:val="single" w:sz="4" w:space="0" w:color="auto"/>
              <w:left w:val="single" w:sz="4" w:space="0" w:color="auto"/>
              <w:bottom w:val="single" w:sz="6" w:space="0" w:color="auto"/>
              <w:right w:val="single" w:sz="6" w:space="0" w:color="auto"/>
            </w:tcBorders>
          </w:tcPr>
          <w:p w14:paraId="54DAEA5A"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kad tiekėjo įmonėje veikiančios darbuotojų saugos užtikrinimo priemonės atitinka nustatytus reikalavimus.</w:t>
            </w:r>
          </w:p>
          <w:p w14:paraId="6D5D6B9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r w:rsidRPr="004B1764">
              <w:rPr>
                <w:rFonts w:ascii="Lucida Sans Unicode" w:eastAsia="Times New Roman" w:hAnsi="Lucida Sans Unicode" w:cs="Lucida Sans Unicode"/>
              </w:rPr>
              <w:t xml:space="preserve"> </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lastRenderedPageBreak/>
              <w:t>2.</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1326C" w14:textId="77777777" w:rsidR="00C51443" w:rsidRDefault="00C51443" w:rsidP="00F14595">
      <w:pPr>
        <w:spacing w:after="0" w:line="240" w:lineRule="auto"/>
      </w:pPr>
      <w:r>
        <w:separator/>
      </w:r>
    </w:p>
  </w:endnote>
  <w:endnote w:type="continuationSeparator" w:id="0">
    <w:p w14:paraId="7DDCE3DD" w14:textId="77777777" w:rsidR="00C51443" w:rsidRDefault="00C51443"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90F76" w14:textId="77777777" w:rsidR="00C51443" w:rsidRDefault="00C51443" w:rsidP="00F14595">
      <w:pPr>
        <w:spacing w:after="0" w:line="240" w:lineRule="auto"/>
      </w:pPr>
      <w:r>
        <w:separator/>
      </w:r>
    </w:p>
  </w:footnote>
  <w:footnote w:type="continuationSeparator" w:id="0">
    <w:p w14:paraId="62EAFB41" w14:textId="77777777" w:rsidR="00C51443" w:rsidRDefault="00C51443"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350E0"/>
    <w:rsid w:val="00544EA9"/>
    <w:rsid w:val="005552EE"/>
    <w:rsid w:val="005572EE"/>
    <w:rsid w:val="0057413C"/>
    <w:rsid w:val="00575261"/>
    <w:rsid w:val="005974D8"/>
    <w:rsid w:val="005A0122"/>
    <w:rsid w:val="005A3D0E"/>
    <w:rsid w:val="005B272B"/>
    <w:rsid w:val="005B2DEC"/>
    <w:rsid w:val="005B60AA"/>
    <w:rsid w:val="005C264C"/>
    <w:rsid w:val="005E1082"/>
    <w:rsid w:val="005F321B"/>
    <w:rsid w:val="006176BF"/>
    <w:rsid w:val="0063224C"/>
    <w:rsid w:val="00632D7F"/>
    <w:rsid w:val="00646645"/>
    <w:rsid w:val="00656768"/>
    <w:rsid w:val="006876A6"/>
    <w:rsid w:val="006976D7"/>
    <w:rsid w:val="006A0FF1"/>
    <w:rsid w:val="006A1A3A"/>
    <w:rsid w:val="006B060B"/>
    <w:rsid w:val="006D6143"/>
    <w:rsid w:val="006D7FD6"/>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1F29"/>
    <w:rsid w:val="00B6768B"/>
    <w:rsid w:val="00B724C3"/>
    <w:rsid w:val="00B81078"/>
    <w:rsid w:val="00B977AC"/>
    <w:rsid w:val="00BB1A38"/>
    <w:rsid w:val="00BB37A1"/>
    <w:rsid w:val="00BB3E0B"/>
    <w:rsid w:val="00BC0FEE"/>
    <w:rsid w:val="00BD0923"/>
    <w:rsid w:val="00BD4C8B"/>
    <w:rsid w:val="00BE2CA6"/>
    <w:rsid w:val="00C037F8"/>
    <w:rsid w:val="00C0423A"/>
    <w:rsid w:val="00C42B3B"/>
    <w:rsid w:val="00C46EA7"/>
    <w:rsid w:val="00C478F9"/>
    <w:rsid w:val="00C51443"/>
    <w:rsid w:val="00C5652C"/>
    <w:rsid w:val="00C805A2"/>
    <w:rsid w:val="00C808A7"/>
    <w:rsid w:val="00CA5E00"/>
    <w:rsid w:val="00CB0271"/>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3</Pages>
  <Words>4084</Words>
  <Characters>2329</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41</cp:revision>
  <dcterms:created xsi:type="dcterms:W3CDTF">2024-05-07T07:17:00Z</dcterms:created>
  <dcterms:modified xsi:type="dcterms:W3CDTF">2025-02-17T10:29:00Z</dcterms:modified>
</cp:coreProperties>
</file>